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4A" w:rsidRDefault="00D5624A" w:rsidP="00000D7B">
      <w:pPr>
        <w:spacing w:line="648" w:lineRule="exact"/>
        <w:ind w:left="155"/>
        <w:jc w:val="center"/>
        <w:rPr>
          <w:rFonts w:ascii="Calibri"/>
          <w:spacing w:val="-1"/>
          <w:sz w:val="56"/>
        </w:rPr>
      </w:pPr>
    </w:p>
    <w:p w:rsidR="004745E4" w:rsidRDefault="00000D7B" w:rsidP="00000D7B">
      <w:pPr>
        <w:spacing w:line="648" w:lineRule="exact"/>
        <w:ind w:left="155"/>
        <w:jc w:val="center"/>
        <w:rPr>
          <w:rFonts w:ascii="Calibri" w:eastAsia="Calibri" w:hAnsi="Calibri" w:cs="Calibri"/>
          <w:sz w:val="56"/>
          <w:szCs w:val="56"/>
        </w:rPr>
      </w:pPr>
      <w:r>
        <w:rPr>
          <w:noProof/>
          <w:lang w:val="en-GB" w:eastAsia="en-GB"/>
        </w:rPr>
        <w:drawing>
          <wp:anchor distT="0" distB="0" distL="114300" distR="114300" simplePos="0" relativeHeight="251658752" behindDoc="1" locked="0" layoutInCell="1" allowOverlap="1">
            <wp:simplePos x="0" y="0"/>
            <wp:positionH relativeFrom="column">
              <wp:posOffset>97155</wp:posOffset>
            </wp:positionH>
            <wp:positionV relativeFrom="paragraph">
              <wp:posOffset>-399415</wp:posOffset>
            </wp:positionV>
            <wp:extent cx="2321781" cy="73152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1781" cy="731520"/>
                    </a:xfrm>
                    <a:prstGeom prst="rect">
                      <a:avLst/>
                    </a:prstGeom>
                  </pic:spPr>
                </pic:pic>
              </a:graphicData>
            </a:graphic>
            <wp14:sizeRelH relativeFrom="page">
              <wp14:pctWidth>0</wp14:pctWidth>
            </wp14:sizeRelH>
            <wp14:sizeRelV relativeFrom="page">
              <wp14:pctHeight>0</wp14:pctHeight>
            </wp14:sizeRelV>
          </wp:anchor>
        </w:drawing>
      </w:r>
      <w:r w:rsidR="001054FE">
        <w:rPr>
          <w:rFonts w:ascii="Calibri"/>
          <w:spacing w:val="-1"/>
          <w:sz w:val="56"/>
        </w:rPr>
        <w:t>Sponsorship</w:t>
      </w:r>
      <w:r w:rsidR="001054FE">
        <w:rPr>
          <w:rFonts w:ascii="Calibri"/>
          <w:spacing w:val="-21"/>
          <w:sz w:val="56"/>
        </w:rPr>
        <w:t xml:space="preserve"> </w:t>
      </w:r>
      <w:r w:rsidR="001054FE">
        <w:rPr>
          <w:rFonts w:ascii="Calibri"/>
          <w:sz w:val="56"/>
        </w:rPr>
        <w:t>and</w:t>
      </w:r>
      <w:r w:rsidR="001054FE">
        <w:rPr>
          <w:rFonts w:ascii="Calibri"/>
          <w:spacing w:val="-15"/>
          <w:sz w:val="56"/>
        </w:rPr>
        <w:t xml:space="preserve"> </w:t>
      </w:r>
      <w:r w:rsidR="001054FE">
        <w:rPr>
          <w:rFonts w:ascii="Calibri"/>
          <w:sz w:val="56"/>
        </w:rPr>
        <w:t>Gift</w:t>
      </w:r>
      <w:r w:rsidR="001054FE">
        <w:rPr>
          <w:rFonts w:ascii="Calibri"/>
          <w:spacing w:val="-16"/>
          <w:sz w:val="56"/>
        </w:rPr>
        <w:t xml:space="preserve"> </w:t>
      </w:r>
      <w:r w:rsidR="001054FE">
        <w:rPr>
          <w:rFonts w:ascii="Calibri"/>
          <w:sz w:val="56"/>
        </w:rPr>
        <w:t>Aid</w:t>
      </w:r>
      <w:r w:rsidR="001054FE">
        <w:rPr>
          <w:rFonts w:ascii="Calibri"/>
          <w:spacing w:val="-19"/>
          <w:sz w:val="56"/>
        </w:rPr>
        <w:t xml:space="preserve"> </w:t>
      </w:r>
      <w:r w:rsidR="001054FE">
        <w:rPr>
          <w:rFonts w:ascii="Calibri"/>
          <w:sz w:val="56"/>
        </w:rPr>
        <w:t>declaration</w:t>
      </w:r>
      <w:r w:rsidR="001054FE">
        <w:rPr>
          <w:rFonts w:ascii="Calibri"/>
          <w:spacing w:val="-21"/>
          <w:sz w:val="56"/>
        </w:rPr>
        <w:t xml:space="preserve"> </w:t>
      </w:r>
      <w:r w:rsidR="001054FE">
        <w:rPr>
          <w:rFonts w:ascii="Calibri"/>
          <w:sz w:val="56"/>
        </w:rPr>
        <w:t>form</w:t>
      </w:r>
    </w:p>
    <w:p w:rsidR="004745E4" w:rsidRDefault="004745E4">
      <w:pPr>
        <w:spacing w:before="5"/>
        <w:rPr>
          <w:rFonts w:ascii="Calibri" w:eastAsia="Calibri" w:hAnsi="Calibri" w:cs="Calibri"/>
          <w:b/>
          <w:bCs/>
          <w:sz w:val="17"/>
          <w:szCs w:val="17"/>
        </w:rPr>
      </w:pPr>
    </w:p>
    <w:p w:rsidR="00000D7B" w:rsidRDefault="00000D7B">
      <w:pPr>
        <w:spacing w:before="5"/>
        <w:rPr>
          <w:rFonts w:ascii="Calibri" w:eastAsia="Calibri" w:hAnsi="Calibri" w:cs="Calibri"/>
          <w:b/>
          <w:bCs/>
        </w:rPr>
      </w:pPr>
      <w:r>
        <w:rPr>
          <w:rFonts w:ascii="Calibri" w:eastAsia="Calibri" w:hAnsi="Calibri" w:cs="Calibri"/>
          <w:b/>
          <w:bCs/>
        </w:rPr>
        <w:t xml:space="preserve">Title: </w:t>
      </w:r>
      <w:r>
        <w:rPr>
          <w:rFonts w:ascii="Calibri" w:eastAsia="Calibri" w:hAnsi="Calibri" w:cs="Calibri"/>
          <w:b/>
          <w:bCs/>
        </w:rPr>
        <w:softHyphen/>
      </w:r>
      <w:r>
        <w:rPr>
          <w:rFonts w:ascii="Calibri" w:eastAsia="Calibri" w:hAnsi="Calibri" w:cs="Calibri"/>
          <w:b/>
          <w:bCs/>
        </w:rPr>
        <w:softHyphen/>
      </w:r>
      <w:r>
        <w:rPr>
          <w:rFonts w:ascii="Calibri" w:eastAsia="Calibri" w:hAnsi="Calibri" w:cs="Calibri"/>
          <w:b/>
          <w:bCs/>
        </w:rPr>
        <w:softHyphen/>
      </w:r>
      <w:r>
        <w:rPr>
          <w:rFonts w:ascii="Calibri" w:eastAsia="Calibri" w:hAnsi="Calibri" w:cs="Calibri"/>
          <w:b/>
          <w:bCs/>
        </w:rPr>
        <w:softHyphen/>
      </w:r>
      <w:r>
        <w:rPr>
          <w:rFonts w:ascii="Calibri" w:eastAsia="Calibri" w:hAnsi="Calibri" w:cs="Calibri"/>
          <w:b/>
          <w:bCs/>
        </w:rPr>
        <w:softHyphen/>
        <w:t>____ Name: ____________________________________ Address: ________________________________________________________ City: ______________________</w:t>
      </w:r>
    </w:p>
    <w:p w:rsidR="00000D7B" w:rsidRDefault="00000D7B">
      <w:pPr>
        <w:spacing w:before="5"/>
        <w:rPr>
          <w:rFonts w:ascii="Calibri" w:eastAsia="Calibri" w:hAnsi="Calibri" w:cs="Calibri"/>
          <w:b/>
          <w:bCs/>
        </w:rPr>
      </w:pPr>
    </w:p>
    <w:p w:rsidR="00000D7B" w:rsidRDefault="00000D7B">
      <w:pPr>
        <w:spacing w:before="5"/>
        <w:rPr>
          <w:rFonts w:ascii="Calibri" w:eastAsia="Calibri" w:hAnsi="Calibri" w:cs="Calibri"/>
          <w:b/>
          <w:bCs/>
        </w:rPr>
      </w:pPr>
      <w:r>
        <w:rPr>
          <w:rFonts w:ascii="Calibri" w:eastAsia="Calibri" w:hAnsi="Calibri" w:cs="Calibri"/>
          <w:b/>
          <w:bCs/>
        </w:rPr>
        <w:t xml:space="preserve">Post Code: ________________ Email: __________________________________________ Telephone: __________________________ Event Name: </w:t>
      </w:r>
      <w:r w:rsidR="00D8199C">
        <w:rPr>
          <w:rFonts w:ascii="Calibri" w:eastAsia="Calibri" w:hAnsi="Calibri" w:cs="Calibri"/>
          <w:b/>
          <w:bCs/>
        </w:rPr>
        <w:t xml:space="preserve">  </w:t>
      </w:r>
      <w:r w:rsidR="001F4FD4">
        <w:rPr>
          <w:rFonts w:ascii="Calibri" w:eastAsia="Calibri" w:hAnsi="Calibri" w:cs="Calibri"/>
          <w:b/>
          <w:bCs/>
        </w:rPr>
        <w:t>Blindfold Mile</w:t>
      </w:r>
      <w:bookmarkStart w:id="0" w:name="_GoBack"/>
      <w:bookmarkEnd w:id="0"/>
    </w:p>
    <w:p w:rsidR="00D5624A" w:rsidRDefault="00D5624A">
      <w:pPr>
        <w:spacing w:before="5"/>
        <w:rPr>
          <w:rFonts w:ascii="Calibri" w:eastAsia="Calibri" w:hAnsi="Calibri" w:cs="Calibri"/>
          <w:b/>
          <w:bCs/>
        </w:rPr>
      </w:pPr>
    </w:p>
    <w:p w:rsidR="00D5624A" w:rsidRPr="00000D7B" w:rsidRDefault="00CF20A7">
      <w:pPr>
        <w:spacing w:before="5"/>
        <w:rPr>
          <w:rFonts w:ascii="Calibri" w:eastAsia="Calibri" w:hAnsi="Calibri" w:cs="Calibri"/>
          <w:b/>
          <w:bCs/>
        </w:rPr>
      </w:pPr>
      <w:r>
        <w:rPr>
          <w:rFonts w:ascii="Calibri" w:eastAsia="Calibri" w:hAnsi="Calibri" w:cs="Calibri"/>
          <w:b/>
          <w:bCs/>
        </w:rPr>
        <w:t>Fundraising</w:t>
      </w:r>
      <w:r w:rsidR="00D5624A">
        <w:rPr>
          <w:rFonts w:ascii="Calibri" w:eastAsia="Calibri" w:hAnsi="Calibri" w:cs="Calibri"/>
          <w:b/>
          <w:bCs/>
        </w:rPr>
        <w:t xml:space="preserve"> page </w:t>
      </w:r>
      <w:r>
        <w:rPr>
          <w:rFonts w:ascii="Calibri" w:eastAsia="Calibri" w:hAnsi="Calibri" w:cs="Calibri"/>
          <w:b/>
          <w:bCs/>
        </w:rPr>
        <w:t xml:space="preserve">online </w:t>
      </w:r>
      <w:r w:rsidR="00D5624A">
        <w:rPr>
          <w:rFonts w:ascii="Calibri" w:eastAsia="Calibri" w:hAnsi="Calibri" w:cs="Calibri"/>
          <w:b/>
          <w:bCs/>
        </w:rPr>
        <w:t xml:space="preserve">link: </w:t>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r>
      <w:r w:rsidR="00D5624A">
        <w:rPr>
          <w:rFonts w:ascii="Calibri" w:eastAsia="Calibri" w:hAnsi="Calibri" w:cs="Calibri"/>
          <w:b/>
          <w:bCs/>
        </w:rPr>
        <w:softHyphen/>
        <w:t>_______________________________________________</w:t>
      </w:r>
      <w:r>
        <w:rPr>
          <w:rFonts w:ascii="Calibri" w:eastAsia="Calibri" w:hAnsi="Calibri" w:cs="Calibri"/>
          <w:b/>
          <w:bCs/>
        </w:rPr>
        <w:t xml:space="preserve">  </w:t>
      </w:r>
      <w:r w:rsidRPr="00CF20A7">
        <w:rPr>
          <w:rFonts w:ascii="Calibri" w:eastAsia="Calibri" w:hAnsi="Calibri" w:cs="Calibri"/>
          <w:bCs/>
          <w:sz w:val="18"/>
        </w:rPr>
        <w:t>I</w:t>
      </w:r>
      <w:r w:rsidRPr="00CF20A7">
        <w:rPr>
          <w:noProof/>
          <w:sz w:val="18"/>
          <w:lang w:val="en-GB" w:eastAsia="en-GB"/>
        </w:rPr>
        <w:t xml:space="preserve">f you don’t have one just go to </w:t>
      </w:r>
      <w:hyperlink r:id="rId8" w:history="1">
        <w:r w:rsidRPr="00CF20A7">
          <w:rPr>
            <w:rStyle w:val="Hyperlink"/>
            <w:noProof/>
            <w:sz w:val="18"/>
            <w:lang w:val="en-GB" w:eastAsia="en-GB"/>
          </w:rPr>
          <w:t>www.justgiving.com</w:t>
        </w:r>
      </w:hyperlink>
      <w:r w:rsidRPr="00CF20A7">
        <w:rPr>
          <w:noProof/>
          <w:sz w:val="18"/>
          <w:lang w:val="en-GB" w:eastAsia="en-GB"/>
        </w:rPr>
        <w:t xml:space="preserve"> to create your own fundraising page</w:t>
      </w:r>
    </w:p>
    <w:p w:rsidR="004745E4" w:rsidRDefault="00CF20A7">
      <w:pPr>
        <w:spacing w:before="3"/>
        <w:rPr>
          <w:rFonts w:ascii="Calibri" w:eastAsia="Calibri" w:hAnsi="Calibri" w:cs="Calibri"/>
          <w:b/>
          <w:bCs/>
          <w:sz w:val="17"/>
          <w:szCs w:val="17"/>
        </w:rPr>
      </w:pPr>
      <w:r>
        <w:rPr>
          <w:noProof/>
          <w:lang w:val="en-GB" w:eastAsia="en-GB"/>
        </w:rPr>
        <w:drawing>
          <wp:anchor distT="0" distB="0" distL="114300" distR="114300" simplePos="0" relativeHeight="251662848" behindDoc="1" locked="0" layoutInCell="1" allowOverlap="1" wp14:anchorId="76E1B645" wp14:editId="4C1A695B">
            <wp:simplePos x="0" y="0"/>
            <wp:positionH relativeFrom="margin">
              <wp:posOffset>7174230</wp:posOffset>
            </wp:positionH>
            <wp:positionV relativeFrom="paragraph">
              <wp:posOffset>261620</wp:posOffset>
            </wp:positionV>
            <wp:extent cx="3105150" cy="1229360"/>
            <wp:effectExtent l="0" t="0" r="0" b="8890"/>
            <wp:wrapTight wrapText="bothSides">
              <wp:wrapPolygon edited="0">
                <wp:start x="0" y="0"/>
                <wp:lineTo x="0" y="21421"/>
                <wp:lineTo x="21467" y="21421"/>
                <wp:lineTo x="214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3105150" cy="1229360"/>
                    </a:xfrm>
                    <a:prstGeom prst="rect">
                      <a:avLst/>
                    </a:prstGeom>
                  </pic:spPr>
                </pic:pic>
              </a:graphicData>
            </a:graphic>
            <wp14:sizeRelH relativeFrom="page">
              <wp14:pctWidth>0</wp14:pctWidth>
            </wp14:sizeRelH>
            <wp14:sizeRelV relativeFrom="page">
              <wp14:pctHeight>0</wp14:pctHeight>
            </wp14:sizeRelV>
          </wp:anchor>
        </w:drawing>
      </w:r>
      <w:r w:rsidRPr="003D6B28">
        <w:rPr>
          <w:rFonts w:cs="Calibri"/>
          <w:noProof/>
          <w:lang w:val="en-GB" w:eastAsia="en-GB"/>
        </w:rPr>
        <mc:AlternateContent>
          <mc:Choice Requires="wps">
            <w:drawing>
              <wp:anchor distT="45720" distB="45720" distL="182880" distR="182880" simplePos="0" relativeHeight="251664896" behindDoc="1" locked="0" layoutInCell="1" allowOverlap="0" wp14:anchorId="12521ED6" wp14:editId="7375B39B">
                <wp:simplePos x="0" y="0"/>
                <wp:positionH relativeFrom="margin">
                  <wp:posOffset>-207645</wp:posOffset>
                </wp:positionH>
                <wp:positionV relativeFrom="paragraph">
                  <wp:posOffset>185420</wp:posOffset>
                </wp:positionV>
                <wp:extent cx="7248525" cy="1333500"/>
                <wp:effectExtent l="57150" t="38100" r="85725" b="9525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3335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F20A7" w:rsidRDefault="00CF20A7" w:rsidP="00CF20A7">
                            <w:pPr>
                              <w:pStyle w:val="BodyText"/>
                              <w:spacing w:before="69" w:line="258" w:lineRule="auto"/>
                              <w:ind w:left="0" w:right="131"/>
                              <w:jc w:val="center"/>
                              <w:rPr>
                                <w:spacing w:val="-1"/>
                              </w:rPr>
                            </w:pPr>
                            <w:r>
                              <w:rPr>
                                <w:rFonts w:cs="Calibri"/>
                              </w:rPr>
                              <w:t>By ticking the</w:t>
                            </w:r>
                            <w:r>
                              <w:rPr>
                                <w:rFonts w:cs="Calibri"/>
                                <w:spacing w:val="-2"/>
                              </w:rPr>
                              <w:t xml:space="preserve"> </w:t>
                            </w:r>
                            <w:r>
                              <w:rPr>
                                <w:rFonts w:cs="Calibri"/>
                              </w:rPr>
                              <w:t>box</w:t>
                            </w:r>
                            <w:r>
                              <w:rPr>
                                <w:rFonts w:cs="Calibri"/>
                                <w:spacing w:val="-2"/>
                              </w:rPr>
                              <w:t xml:space="preserve"> </w:t>
                            </w:r>
                            <w:r>
                              <w:rPr>
                                <w:rFonts w:cs="Calibri"/>
                                <w:spacing w:val="-1"/>
                              </w:rPr>
                              <w:t>headed</w:t>
                            </w:r>
                            <w:r>
                              <w:rPr>
                                <w:rFonts w:cs="Calibri"/>
                              </w:rPr>
                              <w:t xml:space="preserve"> ‘Gift </w:t>
                            </w:r>
                            <w:r>
                              <w:rPr>
                                <w:rFonts w:cs="Calibri"/>
                                <w:spacing w:val="-1"/>
                              </w:rPr>
                              <w:t>Aid?</w:t>
                            </w:r>
                            <w:r>
                              <w:rPr>
                                <w:rFonts w:cs="Calibri"/>
                              </w:rPr>
                              <w:t xml:space="preserve"> </w:t>
                            </w:r>
                            <w:r>
                              <w:rPr>
                                <w:rFonts w:ascii="Arial" w:eastAsia="Arial" w:hAnsi="Arial" w:cs="Arial"/>
                                <w:b/>
                                <w:bCs/>
                                <w:spacing w:val="-1"/>
                              </w:rPr>
                              <w:t>√</w:t>
                            </w:r>
                            <w:r>
                              <w:rPr>
                                <w:rFonts w:cs="Calibri"/>
                                <w:spacing w:val="-1"/>
                              </w:rPr>
                              <w:t>’,</w:t>
                            </w:r>
                            <w:r>
                              <w:rPr>
                                <w:rFonts w:cs="Calibri"/>
                              </w:rPr>
                              <w:t xml:space="preserve"> I </w:t>
                            </w:r>
                            <w:r>
                              <w:rPr>
                                <w:rFonts w:cs="Calibri"/>
                                <w:spacing w:val="-1"/>
                              </w:rPr>
                              <w:t xml:space="preserve">confirm </w:t>
                            </w:r>
                            <w:r>
                              <w:rPr>
                                <w:rFonts w:cs="Calibri"/>
                              </w:rPr>
                              <w:t xml:space="preserve">that I </w:t>
                            </w:r>
                            <w:r>
                              <w:rPr>
                                <w:rFonts w:cs="Calibri"/>
                                <w:spacing w:val="-1"/>
                              </w:rPr>
                              <w:t>am</w:t>
                            </w:r>
                            <w:r>
                              <w:rPr>
                                <w:rFonts w:cs="Calibri"/>
                                <w:spacing w:val="1"/>
                              </w:rPr>
                              <w:t xml:space="preserve"> </w:t>
                            </w:r>
                            <w:r>
                              <w:rPr>
                                <w:rFonts w:cs="Calibri"/>
                              </w:rPr>
                              <w:t>a</w:t>
                            </w:r>
                            <w:r>
                              <w:rPr>
                                <w:rFonts w:cs="Calibri"/>
                                <w:spacing w:val="-2"/>
                              </w:rPr>
                              <w:t xml:space="preserve"> </w:t>
                            </w:r>
                            <w:r>
                              <w:rPr>
                                <w:rFonts w:cs="Calibri"/>
                              </w:rPr>
                              <w:t xml:space="preserve">UK </w:t>
                            </w:r>
                            <w:r>
                              <w:rPr>
                                <w:rFonts w:cs="Calibri"/>
                                <w:spacing w:val="-2"/>
                              </w:rPr>
                              <w:t xml:space="preserve">Income </w:t>
                            </w:r>
                            <w:r>
                              <w:rPr>
                                <w:rFonts w:cs="Calibri"/>
                              </w:rPr>
                              <w:t xml:space="preserve">or </w:t>
                            </w:r>
                            <w:r>
                              <w:rPr>
                                <w:rFonts w:cs="Calibri"/>
                                <w:spacing w:val="-1"/>
                              </w:rPr>
                              <w:t>Capital</w:t>
                            </w:r>
                            <w:r>
                              <w:rPr>
                                <w:rFonts w:cs="Calibri"/>
                              </w:rPr>
                              <w:t xml:space="preserve"> </w:t>
                            </w:r>
                            <w:r>
                              <w:rPr>
                                <w:rFonts w:cs="Calibri"/>
                                <w:spacing w:val="-1"/>
                              </w:rPr>
                              <w:t>Gains</w:t>
                            </w:r>
                            <w:r>
                              <w:rPr>
                                <w:rFonts w:cs="Calibri"/>
                              </w:rPr>
                              <w:t xml:space="preserve"> </w:t>
                            </w:r>
                            <w:r>
                              <w:rPr>
                                <w:rFonts w:cs="Calibri"/>
                                <w:spacing w:val="-1"/>
                              </w:rPr>
                              <w:t xml:space="preserve">taxpayer. </w:t>
                            </w:r>
                            <w:r>
                              <w:rPr>
                                <w:rFonts w:cs="Calibri"/>
                              </w:rPr>
                              <w:t xml:space="preserve">I </w:t>
                            </w:r>
                            <w:r>
                              <w:rPr>
                                <w:rFonts w:cs="Calibri"/>
                                <w:spacing w:val="-1"/>
                              </w:rPr>
                              <w:t>have</w:t>
                            </w:r>
                            <w:r>
                              <w:rPr>
                                <w:rFonts w:cs="Calibri"/>
                              </w:rPr>
                              <w:t xml:space="preserve"> read</w:t>
                            </w:r>
                            <w:r>
                              <w:rPr>
                                <w:rFonts w:cs="Calibri"/>
                                <w:spacing w:val="-3"/>
                              </w:rPr>
                              <w:t xml:space="preserve"> </w:t>
                            </w:r>
                            <w:r>
                              <w:rPr>
                                <w:rFonts w:cs="Calibri"/>
                                <w:spacing w:val="-1"/>
                              </w:rPr>
                              <w:t>this</w:t>
                            </w:r>
                            <w:r>
                              <w:rPr>
                                <w:rFonts w:cs="Calibri"/>
                              </w:rPr>
                              <w:t xml:space="preserve"> </w:t>
                            </w:r>
                            <w:r>
                              <w:rPr>
                                <w:rFonts w:cs="Calibri"/>
                                <w:spacing w:val="-1"/>
                              </w:rPr>
                              <w:t>statement</w:t>
                            </w:r>
                            <w:r>
                              <w:rPr>
                                <w:rFonts w:cs="Calibri"/>
                                <w:spacing w:val="-3"/>
                              </w:rPr>
                              <w:t xml:space="preserve"> </w:t>
                            </w:r>
                            <w:r>
                              <w:rPr>
                                <w:rFonts w:cs="Calibri"/>
                              </w:rPr>
                              <w:t>and</w:t>
                            </w:r>
                            <w:r>
                              <w:rPr>
                                <w:rFonts w:cs="Calibri"/>
                                <w:spacing w:val="-3"/>
                              </w:rPr>
                              <w:t xml:space="preserve"> </w:t>
                            </w:r>
                            <w:r>
                              <w:rPr>
                                <w:rFonts w:cs="Calibri"/>
                              </w:rPr>
                              <w:t xml:space="preserve">want </w:t>
                            </w:r>
                            <w:r>
                              <w:rPr>
                                <w:rFonts w:cs="Calibri"/>
                                <w:spacing w:val="-1"/>
                              </w:rPr>
                              <w:t>the</w:t>
                            </w:r>
                            <w:r>
                              <w:rPr>
                                <w:rFonts w:cs="Calibri"/>
                                <w:spacing w:val="-2"/>
                              </w:rPr>
                              <w:t xml:space="preserve"> </w:t>
                            </w:r>
                            <w:r>
                              <w:rPr>
                                <w:rFonts w:cs="Calibri"/>
                                <w:spacing w:val="-1"/>
                              </w:rPr>
                              <w:t>charity</w:t>
                            </w:r>
                            <w:r>
                              <w:rPr>
                                <w:rFonts w:cs="Calibri"/>
                                <w:spacing w:val="-2"/>
                              </w:rPr>
                              <w:t xml:space="preserve"> </w:t>
                            </w:r>
                            <w:r>
                              <w:rPr>
                                <w:spacing w:val="-1"/>
                              </w:rPr>
                              <w:t>named</w:t>
                            </w:r>
                            <w:r>
                              <w:t xml:space="preserve"> </w:t>
                            </w:r>
                            <w:r>
                              <w:rPr>
                                <w:spacing w:val="-1"/>
                              </w:rPr>
                              <w:t>above</w:t>
                            </w:r>
                            <w:r>
                              <w:rPr>
                                <w:spacing w:val="-2"/>
                              </w:rPr>
                              <w:t xml:space="preserve"> </w:t>
                            </w:r>
                            <w:r>
                              <w:t>to</w:t>
                            </w:r>
                            <w:r>
                              <w:rPr>
                                <w:spacing w:val="-1"/>
                              </w:rPr>
                              <w:t xml:space="preserve"> reclaim tax</w:t>
                            </w:r>
                            <w:r>
                              <w:t xml:space="preserve"> </w:t>
                            </w:r>
                            <w:r>
                              <w:rPr>
                                <w:spacing w:val="1"/>
                              </w:rPr>
                              <w:t>on</w:t>
                            </w:r>
                            <w:r>
                              <w:rPr>
                                <w:spacing w:val="-3"/>
                              </w:rPr>
                              <w:t xml:space="preserve"> </w:t>
                            </w:r>
                            <w:r>
                              <w:t xml:space="preserve">the </w:t>
                            </w:r>
                            <w:r>
                              <w:rPr>
                                <w:spacing w:val="-1"/>
                              </w:rPr>
                              <w:t xml:space="preserve">donation </w:t>
                            </w:r>
                            <w:r>
                              <w:rPr>
                                <w:spacing w:val="-2"/>
                              </w:rPr>
                              <w:t>detailed</w:t>
                            </w:r>
                            <w:r>
                              <w:rPr>
                                <w:spacing w:val="-1"/>
                              </w:rPr>
                              <w:t xml:space="preserve"> below,</w:t>
                            </w:r>
                            <w:r>
                              <w:t xml:space="preserve"> </w:t>
                            </w:r>
                            <w:r>
                              <w:rPr>
                                <w:spacing w:val="-1"/>
                              </w:rPr>
                              <w:t>given</w:t>
                            </w:r>
                            <w:r>
                              <w:t xml:space="preserve"> on</w:t>
                            </w:r>
                            <w:r>
                              <w:rPr>
                                <w:spacing w:val="-3"/>
                              </w:rPr>
                              <w:t xml:space="preserve"> </w:t>
                            </w:r>
                            <w:r>
                              <w:t xml:space="preserve">the </w:t>
                            </w:r>
                            <w:r>
                              <w:rPr>
                                <w:spacing w:val="-2"/>
                              </w:rPr>
                              <w:t xml:space="preserve">date </w:t>
                            </w:r>
                            <w:r>
                              <w:rPr>
                                <w:spacing w:val="-1"/>
                              </w:rPr>
                              <w:t>shown. I understand that if I pay less income tax or Capital Gains tax in the current year than the amount of Gift Aid claimed on all of my donations it is my responsibility to pay any difference.  I understand the charity will reclaim 25p of tax on every £1 I have given.</w:t>
                            </w: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i/>
                                <w:iCs/>
                                <w:caps/>
                                <w:color w:val="FFFFFF" w:themeColor="background1"/>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21ED6" id="Rectangle 4" o:spid="_x0000_s1026" style="position:absolute;margin-left:-16.35pt;margin-top:14.6pt;width:570.75pt;height:105pt;z-index:-251651584;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" o:allowoverlap="f" fillcolor="#fbcaa2 [1625]" strokecolor="#f68c36 [3049]">
                <v:fill color2="#fdefe3 [505]" rotate="t" angle="180" colors="0 #ffbe86;22938f #ffd0aa;1 #ffebdb" focus="100%" type="gradient"/>
                <v:shadow on="t" color="black" opacity="24903f" origin=",.5" offset="0,.55556mm"/>
                <v:textbox inset="14.4pt,14.4pt,14.4pt,14.4pt">
                  <w:txbxContent>
                    <w:p w:rsidR="00CF20A7" w:rsidRDefault="00CF20A7" w:rsidP="00CF20A7">
                      <w:pPr>
                        <w:pStyle w:val="BodyText"/>
                        <w:spacing w:before="69" w:line="258" w:lineRule="auto"/>
                        <w:ind w:left="0" w:right="131"/>
                        <w:jc w:val="center"/>
                        <w:rPr>
                          <w:spacing w:val="-1"/>
                        </w:rPr>
                      </w:pPr>
                      <w:r>
                        <w:rPr>
                          <w:rFonts w:cs="Calibri"/>
                        </w:rPr>
                        <w:t xml:space="preserve">By ticking </w:t>
                      </w:r>
                      <w:r>
                        <w:rPr>
                          <w:rFonts w:cs="Calibri"/>
                        </w:rPr>
                        <w:t>the</w:t>
                      </w:r>
                      <w:r>
                        <w:rPr>
                          <w:rFonts w:cs="Calibri"/>
                          <w:spacing w:val="-2"/>
                        </w:rPr>
                        <w:t xml:space="preserve"> </w:t>
                      </w:r>
                      <w:r>
                        <w:rPr>
                          <w:rFonts w:cs="Calibri"/>
                        </w:rPr>
                        <w:t>box</w:t>
                      </w:r>
                      <w:r>
                        <w:rPr>
                          <w:rFonts w:cs="Calibri"/>
                          <w:spacing w:val="-2"/>
                        </w:rPr>
                        <w:t xml:space="preserve"> </w:t>
                      </w:r>
                      <w:r>
                        <w:rPr>
                          <w:rFonts w:cs="Calibri"/>
                          <w:spacing w:val="-1"/>
                        </w:rPr>
                        <w:t>headed</w:t>
                      </w:r>
                      <w:r>
                        <w:rPr>
                          <w:rFonts w:cs="Calibri"/>
                        </w:rPr>
                        <w:t xml:space="preserve"> ‘Gift </w:t>
                      </w:r>
                      <w:r>
                        <w:rPr>
                          <w:rFonts w:cs="Calibri"/>
                          <w:spacing w:val="-1"/>
                        </w:rPr>
                        <w:t>Aid?</w:t>
                      </w:r>
                      <w:r>
                        <w:rPr>
                          <w:rFonts w:cs="Calibri"/>
                        </w:rPr>
                        <w:t xml:space="preserve"> </w:t>
                      </w:r>
                      <w:r>
                        <w:rPr>
                          <w:rFonts w:ascii="Arial" w:eastAsia="Arial" w:hAnsi="Arial" w:cs="Arial"/>
                          <w:b/>
                          <w:bCs/>
                          <w:spacing w:val="-1"/>
                        </w:rPr>
                        <w:t>√</w:t>
                      </w:r>
                      <w:r>
                        <w:rPr>
                          <w:rFonts w:cs="Calibri"/>
                          <w:spacing w:val="-1"/>
                        </w:rPr>
                        <w:t>’,</w:t>
                      </w:r>
                      <w:r>
                        <w:rPr>
                          <w:rFonts w:cs="Calibri"/>
                        </w:rPr>
                        <w:t xml:space="preserve"> I </w:t>
                      </w:r>
                      <w:r>
                        <w:rPr>
                          <w:rFonts w:cs="Calibri"/>
                          <w:spacing w:val="-1"/>
                        </w:rPr>
                        <w:t xml:space="preserve">confirm </w:t>
                      </w:r>
                      <w:r>
                        <w:rPr>
                          <w:rFonts w:cs="Calibri"/>
                        </w:rPr>
                        <w:t xml:space="preserve">that I </w:t>
                      </w:r>
                      <w:r>
                        <w:rPr>
                          <w:rFonts w:cs="Calibri"/>
                          <w:spacing w:val="-1"/>
                        </w:rPr>
                        <w:t>am</w:t>
                      </w:r>
                      <w:r>
                        <w:rPr>
                          <w:rFonts w:cs="Calibri"/>
                          <w:spacing w:val="1"/>
                        </w:rPr>
                        <w:t xml:space="preserve"> </w:t>
                      </w:r>
                      <w:r>
                        <w:rPr>
                          <w:rFonts w:cs="Calibri"/>
                        </w:rPr>
                        <w:t>a</w:t>
                      </w:r>
                      <w:r>
                        <w:rPr>
                          <w:rFonts w:cs="Calibri"/>
                          <w:spacing w:val="-2"/>
                        </w:rPr>
                        <w:t xml:space="preserve"> </w:t>
                      </w:r>
                      <w:r>
                        <w:rPr>
                          <w:rFonts w:cs="Calibri"/>
                        </w:rPr>
                        <w:t xml:space="preserve">UK </w:t>
                      </w:r>
                      <w:r>
                        <w:rPr>
                          <w:rFonts w:cs="Calibri"/>
                          <w:spacing w:val="-2"/>
                        </w:rPr>
                        <w:t xml:space="preserve">Income </w:t>
                      </w:r>
                      <w:r>
                        <w:rPr>
                          <w:rFonts w:cs="Calibri"/>
                        </w:rPr>
                        <w:t xml:space="preserve">or </w:t>
                      </w:r>
                      <w:r>
                        <w:rPr>
                          <w:rFonts w:cs="Calibri"/>
                          <w:spacing w:val="-1"/>
                        </w:rPr>
                        <w:t>Capital</w:t>
                      </w:r>
                      <w:r>
                        <w:rPr>
                          <w:rFonts w:cs="Calibri"/>
                        </w:rPr>
                        <w:t xml:space="preserve"> </w:t>
                      </w:r>
                      <w:r>
                        <w:rPr>
                          <w:rFonts w:cs="Calibri"/>
                          <w:spacing w:val="-1"/>
                        </w:rPr>
                        <w:t>Gains</w:t>
                      </w:r>
                      <w:r>
                        <w:rPr>
                          <w:rFonts w:cs="Calibri"/>
                        </w:rPr>
                        <w:t xml:space="preserve"> </w:t>
                      </w:r>
                      <w:r>
                        <w:rPr>
                          <w:rFonts w:cs="Calibri"/>
                          <w:spacing w:val="-1"/>
                        </w:rPr>
                        <w:t xml:space="preserve">taxpayer. </w:t>
                      </w:r>
                      <w:r>
                        <w:rPr>
                          <w:rFonts w:cs="Calibri"/>
                        </w:rPr>
                        <w:t xml:space="preserve">I </w:t>
                      </w:r>
                      <w:r>
                        <w:rPr>
                          <w:rFonts w:cs="Calibri"/>
                          <w:spacing w:val="-1"/>
                        </w:rPr>
                        <w:t>have</w:t>
                      </w:r>
                      <w:r>
                        <w:rPr>
                          <w:rFonts w:cs="Calibri"/>
                        </w:rPr>
                        <w:t xml:space="preserve"> read</w:t>
                      </w:r>
                      <w:r>
                        <w:rPr>
                          <w:rFonts w:cs="Calibri"/>
                          <w:spacing w:val="-3"/>
                        </w:rPr>
                        <w:t xml:space="preserve"> </w:t>
                      </w:r>
                      <w:r>
                        <w:rPr>
                          <w:rFonts w:cs="Calibri"/>
                          <w:spacing w:val="-1"/>
                        </w:rPr>
                        <w:t>this</w:t>
                      </w:r>
                      <w:r>
                        <w:rPr>
                          <w:rFonts w:cs="Calibri"/>
                        </w:rPr>
                        <w:t xml:space="preserve"> </w:t>
                      </w:r>
                      <w:r>
                        <w:rPr>
                          <w:rFonts w:cs="Calibri"/>
                          <w:spacing w:val="-1"/>
                        </w:rPr>
                        <w:t>statement</w:t>
                      </w:r>
                      <w:r>
                        <w:rPr>
                          <w:rFonts w:cs="Calibri"/>
                          <w:spacing w:val="-3"/>
                        </w:rPr>
                        <w:t xml:space="preserve"> </w:t>
                      </w:r>
                      <w:r>
                        <w:rPr>
                          <w:rFonts w:cs="Calibri"/>
                        </w:rPr>
                        <w:t>and</w:t>
                      </w:r>
                      <w:r>
                        <w:rPr>
                          <w:rFonts w:cs="Calibri"/>
                          <w:spacing w:val="-3"/>
                        </w:rPr>
                        <w:t xml:space="preserve"> </w:t>
                      </w:r>
                      <w:r>
                        <w:rPr>
                          <w:rFonts w:cs="Calibri"/>
                        </w:rPr>
                        <w:t xml:space="preserve">want </w:t>
                      </w:r>
                      <w:r>
                        <w:rPr>
                          <w:rFonts w:cs="Calibri"/>
                          <w:spacing w:val="-1"/>
                        </w:rPr>
                        <w:t>the</w:t>
                      </w:r>
                      <w:r>
                        <w:rPr>
                          <w:rFonts w:cs="Calibri"/>
                          <w:spacing w:val="-2"/>
                        </w:rPr>
                        <w:t xml:space="preserve"> </w:t>
                      </w:r>
                      <w:r>
                        <w:rPr>
                          <w:rFonts w:cs="Calibri"/>
                          <w:spacing w:val="-1"/>
                        </w:rPr>
                        <w:t>charity</w:t>
                      </w:r>
                      <w:r>
                        <w:rPr>
                          <w:rFonts w:cs="Calibri"/>
                          <w:spacing w:val="-2"/>
                        </w:rPr>
                        <w:t xml:space="preserve"> </w:t>
                      </w:r>
                      <w:r>
                        <w:rPr>
                          <w:spacing w:val="-1"/>
                        </w:rPr>
                        <w:t>named</w:t>
                      </w:r>
                      <w:r>
                        <w:t xml:space="preserve"> </w:t>
                      </w:r>
                      <w:r>
                        <w:rPr>
                          <w:spacing w:val="-1"/>
                        </w:rPr>
                        <w:t>above</w:t>
                      </w:r>
                      <w:r>
                        <w:rPr>
                          <w:spacing w:val="-2"/>
                        </w:rPr>
                        <w:t xml:space="preserve"> </w:t>
                      </w:r>
                      <w:r>
                        <w:t>to</w:t>
                      </w:r>
                      <w:r>
                        <w:rPr>
                          <w:spacing w:val="-1"/>
                        </w:rPr>
                        <w:t xml:space="preserve"> reclaim tax</w:t>
                      </w:r>
                      <w:r>
                        <w:t xml:space="preserve"> </w:t>
                      </w:r>
                      <w:r>
                        <w:rPr>
                          <w:spacing w:val="1"/>
                        </w:rPr>
                        <w:t>on</w:t>
                      </w:r>
                      <w:r>
                        <w:rPr>
                          <w:spacing w:val="-3"/>
                        </w:rPr>
                        <w:t xml:space="preserve"> </w:t>
                      </w:r>
                      <w:r>
                        <w:t xml:space="preserve">the </w:t>
                      </w:r>
                      <w:r>
                        <w:rPr>
                          <w:spacing w:val="-1"/>
                        </w:rPr>
                        <w:t xml:space="preserve">donation </w:t>
                      </w:r>
                      <w:r>
                        <w:rPr>
                          <w:spacing w:val="-2"/>
                        </w:rPr>
                        <w:t>detailed</w:t>
                      </w:r>
                      <w:r>
                        <w:rPr>
                          <w:spacing w:val="-1"/>
                        </w:rPr>
                        <w:t xml:space="preserve"> below,</w:t>
                      </w:r>
                      <w:r>
                        <w:t xml:space="preserve"> </w:t>
                      </w:r>
                      <w:r>
                        <w:rPr>
                          <w:spacing w:val="-1"/>
                        </w:rPr>
                        <w:t>given</w:t>
                      </w:r>
                      <w:r>
                        <w:t xml:space="preserve"> on</w:t>
                      </w:r>
                      <w:r>
                        <w:rPr>
                          <w:spacing w:val="-3"/>
                        </w:rPr>
                        <w:t xml:space="preserve"> </w:t>
                      </w:r>
                      <w:r>
                        <w:t xml:space="preserve">the </w:t>
                      </w:r>
                      <w:r>
                        <w:rPr>
                          <w:spacing w:val="-2"/>
                        </w:rPr>
                        <w:t xml:space="preserve">date </w:t>
                      </w:r>
                      <w:r>
                        <w:rPr>
                          <w:spacing w:val="-1"/>
                        </w:rPr>
                        <w:t xml:space="preserve">shown. </w:t>
                      </w:r>
                      <w:r>
                        <w:rPr>
                          <w:spacing w:val="-1"/>
                        </w:rPr>
                        <w:t>I understand that if I pay less income tax or Capital Gains tax in the current year than the amount of Gift Aid claimed on all of my donations it is my responsibility to pay any difference.  I understand the charity will reclaim 25p of tax on every £1 I have given.</w:t>
                      </w: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sz w:val="28"/>
                        </w:rPr>
                      </w:pPr>
                    </w:p>
                    <w:p w:rsidR="00CF20A7" w:rsidRDefault="00CF20A7" w:rsidP="00CF20A7">
                      <w:pPr>
                        <w:pStyle w:val="BodyText"/>
                        <w:spacing w:before="69" w:line="258" w:lineRule="auto"/>
                        <w:ind w:left="100" w:right="131"/>
                        <w:jc w:val="center"/>
                        <w:rPr>
                          <w:i/>
                          <w:iCs/>
                          <w:caps/>
                          <w:color w:val="FFFFFF" w:themeColor="background1"/>
                          <w:sz w:val="28"/>
                        </w:rPr>
                      </w:pPr>
                    </w:p>
                  </w:txbxContent>
                </v:textbox>
                <w10:wrap type="square" anchorx="margin"/>
              </v:rect>
            </w:pict>
          </mc:Fallback>
        </mc:AlternateContent>
      </w:r>
    </w:p>
    <w:p w:rsidR="00CF20A7" w:rsidRDefault="00CF20A7" w:rsidP="00CF20A7">
      <w:pPr>
        <w:spacing w:before="4"/>
        <w:rPr>
          <w:rFonts w:ascii="Calibri" w:eastAsia="Calibri" w:hAnsi="Calibri" w:cs="Calibri"/>
          <w:b/>
          <w:bCs/>
          <w:sz w:val="20"/>
          <w:szCs w:val="20"/>
        </w:rPr>
      </w:pPr>
    </w:p>
    <w:p w:rsidR="004745E4" w:rsidRDefault="004745E4">
      <w:pPr>
        <w:rPr>
          <w:rFonts w:ascii="Calibri" w:eastAsia="Calibri" w:hAnsi="Calibri" w:cs="Calibri"/>
          <w:b/>
          <w:bCs/>
          <w:sz w:val="20"/>
          <w:szCs w:val="20"/>
        </w:rPr>
      </w:pPr>
    </w:p>
    <w:tbl>
      <w:tblPr>
        <w:tblStyle w:val="TableGrid"/>
        <w:tblW w:w="15588" w:type="dxa"/>
        <w:tblLook w:val="04A0" w:firstRow="1" w:lastRow="0" w:firstColumn="1" w:lastColumn="0" w:noHBand="0" w:noVBand="1"/>
      </w:tblPr>
      <w:tblGrid>
        <w:gridCol w:w="2547"/>
        <w:gridCol w:w="2835"/>
        <w:gridCol w:w="1559"/>
        <w:gridCol w:w="3260"/>
        <w:gridCol w:w="1276"/>
        <w:gridCol w:w="1134"/>
        <w:gridCol w:w="1559"/>
        <w:gridCol w:w="1418"/>
      </w:tblGrid>
      <w:tr w:rsidR="003D6B28" w:rsidTr="003D6B28">
        <w:tc>
          <w:tcPr>
            <w:tcW w:w="2547" w:type="dxa"/>
          </w:tcPr>
          <w:p w:rsidR="00AD28DE" w:rsidRDefault="00AD28DE">
            <w:pPr>
              <w:rPr>
                <w:rFonts w:ascii="Calibri" w:eastAsia="Calibri" w:hAnsi="Calibri" w:cs="Calibri"/>
                <w:b/>
                <w:bCs/>
                <w:sz w:val="20"/>
                <w:szCs w:val="20"/>
              </w:rPr>
            </w:pPr>
          </w:p>
          <w:p w:rsidR="00AD28DE" w:rsidRDefault="00AD28DE">
            <w:pPr>
              <w:rPr>
                <w:rFonts w:ascii="Calibri" w:eastAsia="Calibri" w:hAnsi="Calibri" w:cs="Calibri"/>
                <w:b/>
                <w:bCs/>
                <w:sz w:val="20"/>
                <w:szCs w:val="20"/>
              </w:rPr>
            </w:pPr>
          </w:p>
          <w:p w:rsidR="003D6B28" w:rsidRDefault="003D6B28">
            <w:pPr>
              <w:rPr>
                <w:rFonts w:ascii="Calibri" w:eastAsia="Calibri" w:hAnsi="Calibri" w:cs="Calibri"/>
                <w:b/>
                <w:bCs/>
                <w:sz w:val="20"/>
                <w:szCs w:val="20"/>
              </w:rPr>
            </w:pPr>
            <w:r>
              <w:rPr>
                <w:rFonts w:ascii="Calibri" w:eastAsia="Calibri" w:hAnsi="Calibri" w:cs="Calibri"/>
                <w:b/>
                <w:bCs/>
                <w:sz w:val="20"/>
                <w:szCs w:val="20"/>
              </w:rPr>
              <w:t>Full Name</w:t>
            </w:r>
            <w:r w:rsidR="00AD28DE">
              <w:rPr>
                <w:rFonts w:ascii="Calibri" w:eastAsia="Calibri" w:hAnsi="Calibri" w:cs="Calibri"/>
                <w:b/>
                <w:bCs/>
                <w:sz w:val="20"/>
                <w:szCs w:val="20"/>
              </w:rPr>
              <w:t>:</w:t>
            </w:r>
          </w:p>
          <w:p w:rsidR="003D6B28" w:rsidRDefault="003D6B28">
            <w:pPr>
              <w:rPr>
                <w:rFonts w:ascii="Calibri" w:eastAsia="Calibri" w:hAnsi="Calibri" w:cs="Calibri"/>
                <w:b/>
                <w:bCs/>
                <w:sz w:val="20"/>
                <w:szCs w:val="20"/>
              </w:rPr>
            </w:pPr>
          </w:p>
        </w:tc>
        <w:tc>
          <w:tcPr>
            <w:tcW w:w="2835" w:type="dxa"/>
          </w:tcPr>
          <w:p w:rsidR="00AD28DE" w:rsidRDefault="00AD28DE">
            <w:pPr>
              <w:rPr>
                <w:rFonts w:ascii="Calibri" w:eastAsia="Calibri" w:hAnsi="Calibri" w:cs="Calibri"/>
                <w:b/>
                <w:bCs/>
                <w:sz w:val="20"/>
                <w:szCs w:val="20"/>
              </w:rPr>
            </w:pPr>
          </w:p>
          <w:p w:rsidR="00AD28DE" w:rsidRDefault="00AD28DE">
            <w:pPr>
              <w:rPr>
                <w:rFonts w:ascii="Calibri" w:eastAsia="Calibri" w:hAnsi="Calibri" w:cs="Calibri"/>
                <w:b/>
                <w:bCs/>
                <w:sz w:val="20"/>
                <w:szCs w:val="20"/>
              </w:rPr>
            </w:pPr>
          </w:p>
          <w:p w:rsidR="003D6B28" w:rsidRDefault="003D6B28">
            <w:pPr>
              <w:rPr>
                <w:rFonts w:ascii="Calibri" w:eastAsia="Calibri" w:hAnsi="Calibri" w:cs="Calibri"/>
                <w:b/>
                <w:bCs/>
                <w:sz w:val="20"/>
                <w:szCs w:val="20"/>
              </w:rPr>
            </w:pPr>
            <w:r>
              <w:rPr>
                <w:rFonts w:ascii="Calibri" w:eastAsia="Calibri" w:hAnsi="Calibri" w:cs="Calibri"/>
                <w:b/>
                <w:bCs/>
                <w:sz w:val="20"/>
                <w:szCs w:val="20"/>
              </w:rPr>
              <w:t>Home Address</w:t>
            </w:r>
            <w:r w:rsidR="00AD28DE">
              <w:rPr>
                <w:rFonts w:ascii="Calibri" w:eastAsia="Calibri" w:hAnsi="Calibri" w:cs="Calibri"/>
                <w:b/>
                <w:bCs/>
                <w:sz w:val="20"/>
                <w:szCs w:val="20"/>
              </w:rPr>
              <w:t>:</w:t>
            </w:r>
          </w:p>
        </w:tc>
        <w:tc>
          <w:tcPr>
            <w:tcW w:w="1559" w:type="dxa"/>
          </w:tcPr>
          <w:p w:rsidR="00AD28DE" w:rsidRDefault="00AD28DE">
            <w:pPr>
              <w:rPr>
                <w:rFonts w:ascii="Calibri" w:eastAsia="Calibri" w:hAnsi="Calibri" w:cs="Calibri"/>
                <w:b/>
                <w:bCs/>
                <w:sz w:val="20"/>
                <w:szCs w:val="20"/>
              </w:rPr>
            </w:pPr>
          </w:p>
          <w:p w:rsidR="00AD28DE" w:rsidRDefault="00AD28DE">
            <w:pPr>
              <w:rPr>
                <w:rFonts w:ascii="Calibri" w:eastAsia="Calibri" w:hAnsi="Calibri" w:cs="Calibri"/>
                <w:b/>
                <w:bCs/>
                <w:sz w:val="20"/>
                <w:szCs w:val="20"/>
              </w:rPr>
            </w:pPr>
          </w:p>
          <w:p w:rsidR="003D6B28" w:rsidRDefault="003D6B28">
            <w:pPr>
              <w:rPr>
                <w:rFonts w:ascii="Calibri" w:eastAsia="Calibri" w:hAnsi="Calibri" w:cs="Calibri"/>
                <w:b/>
                <w:bCs/>
                <w:sz w:val="20"/>
                <w:szCs w:val="20"/>
              </w:rPr>
            </w:pPr>
            <w:r>
              <w:rPr>
                <w:rFonts w:ascii="Calibri" w:eastAsia="Calibri" w:hAnsi="Calibri" w:cs="Calibri"/>
                <w:b/>
                <w:bCs/>
                <w:sz w:val="20"/>
                <w:szCs w:val="20"/>
              </w:rPr>
              <w:t>Post Code</w:t>
            </w:r>
            <w:r w:rsidR="00AD28DE">
              <w:rPr>
                <w:rFonts w:ascii="Calibri" w:eastAsia="Calibri" w:hAnsi="Calibri" w:cs="Calibri"/>
                <w:b/>
                <w:bCs/>
                <w:sz w:val="20"/>
                <w:szCs w:val="20"/>
              </w:rPr>
              <w:t>:</w:t>
            </w:r>
          </w:p>
        </w:tc>
        <w:tc>
          <w:tcPr>
            <w:tcW w:w="3260" w:type="dxa"/>
          </w:tcPr>
          <w:p w:rsidR="00AD28DE" w:rsidRDefault="00AD28DE">
            <w:pPr>
              <w:rPr>
                <w:rFonts w:ascii="Calibri" w:eastAsia="Calibri" w:hAnsi="Calibri" w:cs="Calibri"/>
                <w:b/>
                <w:bCs/>
                <w:sz w:val="20"/>
                <w:szCs w:val="20"/>
              </w:rPr>
            </w:pPr>
          </w:p>
          <w:p w:rsidR="00AD28DE" w:rsidRDefault="00AD28DE">
            <w:pPr>
              <w:rPr>
                <w:rFonts w:ascii="Calibri" w:eastAsia="Calibri" w:hAnsi="Calibri" w:cs="Calibri"/>
                <w:b/>
                <w:bCs/>
                <w:sz w:val="20"/>
                <w:szCs w:val="20"/>
              </w:rPr>
            </w:pPr>
          </w:p>
          <w:p w:rsidR="003D6B28" w:rsidRDefault="003D6B28">
            <w:pPr>
              <w:rPr>
                <w:rFonts w:ascii="Calibri" w:eastAsia="Calibri" w:hAnsi="Calibri" w:cs="Calibri"/>
                <w:b/>
                <w:bCs/>
                <w:sz w:val="20"/>
                <w:szCs w:val="20"/>
              </w:rPr>
            </w:pPr>
            <w:r>
              <w:rPr>
                <w:rFonts w:ascii="Calibri" w:eastAsia="Calibri" w:hAnsi="Calibri" w:cs="Calibri"/>
                <w:b/>
                <w:bCs/>
                <w:sz w:val="20"/>
                <w:szCs w:val="20"/>
              </w:rPr>
              <w:t>Email Address</w:t>
            </w:r>
            <w:r w:rsidR="00AD28DE">
              <w:rPr>
                <w:rFonts w:ascii="Calibri" w:eastAsia="Calibri" w:hAnsi="Calibri" w:cs="Calibri"/>
                <w:b/>
                <w:bCs/>
                <w:sz w:val="20"/>
                <w:szCs w:val="20"/>
              </w:rPr>
              <w:t>:</w:t>
            </w:r>
          </w:p>
        </w:tc>
        <w:tc>
          <w:tcPr>
            <w:tcW w:w="1276" w:type="dxa"/>
          </w:tcPr>
          <w:p w:rsidR="003D6B28" w:rsidRDefault="003D6B28">
            <w:pPr>
              <w:rPr>
                <w:rFonts w:ascii="Calibri" w:eastAsia="Calibri" w:hAnsi="Calibri" w:cs="Calibri"/>
                <w:b/>
                <w:bCs/>
                <w:sz w:val="20"/>
                <w:szCs w:val="20"/>
              </w:rPr>
            </w:pPr>
            <w:r>
              <w:rPr>
                <w:rFonts w:ascii="Calibri" w:eastAsia="Calibri" w:hAnsi="Calibri" w:cs="Calibri"/>
                <w:b/>
                <w:bCs/>
                <w:sz w:val="20"/>
                <w:szCs w:val="20"/>
              </w:rPr>
              <w:t>Would you like to receive our news? Y/N</w:t>
            </w:r>
          </w:p>
        </w:tc>
        <w:tc>
          <w:tcPr>
            <w:tcW w:w="1134" w:type="dxa"/>
          </w:tcPr>
          <w:p w:rsidR="00CF20A7" w:rsidRDefault="00CF20A7">
            <w:pPr>
              <w:rPr>
                <w:rFonts w:ascii="Calibri" w:eastAsia="Calibri" w:hAnsi="Calibri" w:cs="Calibri"/>
                <w:b/>
                <w:bCs/>
                <w:sz w:val="20"/>
                <w:szCs w:val="20"/>
              </w:rPr>
            </w:pPr>
          </w:p>
          <w:p w:rsidR="003D6B28" w:rsidRDefault="003D6B28">
            <w:pPr>
              <w:rPr>
                <w:rFonts w:ascii="Calibri" w:eastAsia="Calibri" w:hAnsi="Calibri" w:cs="Calibri"/>
                <w:b/>
                <w:bCs/>
                <w:sz w:val="20"/>
                <w:szCs w:val="20"/>
              </w:rPr>
            </w:pPr>
            <w:r>
              <w:rPr>
                <w:rFonts w:ascii="Calibri" w:eastAsia="Calibri" w:hAnsi="Calibri" w:cs="Calibri"/>
                <w:b/>
                <w:bCs/>
                <w:sz w:val="20"/>
                <w:szCs w:val="20"/>
              </w:rPr>
              <w:t>Amount donated £</w:t>
            </w:r>
          </w:p>
        </w:tc>
        <w:tc>
          <w:tcPr>
            <w:tcW w:w="1559"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p w:rsidR="003D6B28" w:rsidRDefault="00CF20A7">
            <w:pPr>
              <w:rPr>
                <w:rFonts w:ascii="Calibri" w:eastAsia="Calibri" w:hAnsi="Calibri" w:cs="Calibri"/>
                <w:b/>
                <w:bCs/>
                <w:sz w:val="20"/>
                <w:szCs w:val="20"/>
              </w:rPr>
            </w:pPr>
            <w:r>
              <w:rPr>
                <w:rFonts w:ascii="Calibri" w:eastAsia="Calibri" w:hAnsi="Calibri" w:cs="Calibri"/>
                <w:b/>
                <w:bCs/>
                <w:sz w:val="20"/>
                <w:szCs w:val="20"/>
              </w:rPr>
              <w:t>Gift Aid</w:t>
            </w:r>
            <w:r w:rsidR="003D6B28">
              <w:rPr>
                <w:rFonts w:ascii="Calibri" w:eastAsia="Calibri" w:hAnsi="Calibri" w:cs="Calibri"/>
                <w:b/>
                <w:bCs/>
                <w:sz w:val="20"/>
                <w:szCs w:val="20"/>
              </w:rPr>
              <w:t xml:space="preserve">? </w:t>
            </w:r>
            <w:r w:rsidR="003D6B28">
              <w:rPr>
                <w:rFonts w:ascii="Calibri" w:eastAsia="Calibri" w:hAnsi="Calibri" w:cs="Calibri"/>
                <w:b/>
                <w:bCs/>
                <w:sz w:val="20"/>
                <w:szCs w:val="20"/>
              </w:rPr>
              <w:sym w:font="Wingdings" w:char="F0FC"/>
            </w:r>
          </w:p>
        </w:tc>
        <w:tc>
          <w:tcPr>
            <w:tcW w:w="1418" w:type="dxa"/>
          </w:tcPr>
          <w:p w:rsidR="00CF20A7" w:rsidRDefault="00CF20A7" w:rsidP="003D6B28">
            <w:pPr>
              <w:rPr>
                <w:rFonts w:ascii="Calibri" w:eastAsia="Calibri" w:hAnsi="Calibri" w:cs="Calibri"/>
                <w:b/>
                <w:bCs/>
                <w:sz w:val="20"/>
                <w:szCs w:val="20"/>
              </w:rPr>
            </w:pPr>
          </w:p>
          <w:p w:rsidR="003D6B28" w:rsidRDefault="003D6B28" w:rsidP="003D6B28">
            <w:pPr>
              <w:rPr>
                <w:rFonts w:ascii="Calibri" w:eastAsia="Calibri" w:hAnsi="Calibri" w:cs="Calibri"/>
                <w:b/>
                <w:bCs/>
                <w:sz w:val="20"/>
                <w:szCs w:val="20"/>
              </w:rPr>
            </w:pPr>
            <w:r>
              <w:rPr>
                <w:rFonts w:ascii="Calibri" w:eastAsia="Calibri" w:hAnsi="Calibri" w:cs="Calibri"/>
                <w:b/>
                <w:bCs/>
                <w:sz w:val="20"/>
                <w:szCs w:val="20"/>
              </w:rPr>
              <w:t>Date money received</w:t>
            </w:r>
            <w:r w:rsidR="00AD28DE">
              <w:rPr>
                <w:rFonts w:ascii="Calibri" w:eastAsia="Calibri" w:hAnsi="Calibri" w:cs="Calibri"/>
                <w:b/>
                <w:bCs/>
                <w:sz w:val="20"/>
                <w:szCs w:val="20"/>
              </w:rPr>
              <w:t>:</w:t>
            </w: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3D6B28" w:rsidTr="003D6B28">
        <w:tc>
          <w:tcPr>
            <w:tcW w:w="2547" w:type="dxa"/>
          </w:tcPr>
          <w:p w:rsidR="003D6B28" w:rsidRDefault="003D6B28">
            <w:pPr>
              <w:rPr>
                <w:rFonts w:ascii="Calibri" w:eastAsia="Calibri" w:hAnsi="Calibri" w:cs="Calibri"/>
                <w:b/>
                <w:bCs/>
                <w:sz w:val="20"/>
                <w:szCs w:val="20"/>
              </w:rPr>
            </w:pPr>
          </w:p>
          <w:p w:rsidR="003D6B28" w:rsidRDefault="003D6B28">
            <w:pPr>
              <w:rPr>
                <w:rFonts w:ascii="Calibri" w:eastAsia="Calibri" w:hAnsi="Calibri" w:cs="Calibri"/>
                <w:b/>
                <w:bCs/>
                <w:sz w:val="20"/>
                <w:szCs w:val="20"/>
              </w:rPr>
            </w:pPr>
          </w:p>
        </w:tc>
        <w:tc>
          <w:tcPr>
            <w:tcW w:w="2835"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3260" w:type="dxa"/>
          </w:tcPr>
          <w:p w:rsidR="003D6B28" w:rsidRDefault="003D6B28">
            <w:pPr>
              <w:rPr>
                <w:rFonts w:ascii="Calibri" w:eastAsia="Calibri" w:hAnsi="Calibri" w:cs="Calibri"/>
                <w:b/>
                <w:bCs/>
                <w:sz w:val="20"/>
                <w:szCs w:val="20"/>
              </w:rPr>
            </w:pPr>
          </w:p>
        </w:tc>
        <w:tc>
          <w:tcPr>
            <w:tcW w:w="1276" w:type="dxa"/>
          </w:tcPr>
          <w:p w:rsidR="003D6B28" w:rsidRDefault="003D6B28">
            <w:pPr>
              <w:rPr>
                <w:rFonts w:ascii="Calibri" w:eastAsia="Calibri" w:hAnsi="Calibri" w:cs="Calibri"/>
                <w:b/>
                <w:bCs/>
                <w:sz w:val="20"/>
                <w:szCs w:val="20"/>
              </w:rPr>
            </w:pPr>
          </w:p>
        </w:tc>
        <w:tc>
          <w:tcPr>
            <w:tcW w:w="1134" w:type="dxa"/>
          </w:tcPr>
          <w:p w:rsidR="003D6B28" w:rsidRDefault="003D6B28">
            <w:pPr>
              <w:rPr>
                <w:rFonts w:ascii="Calibri" w:eastAsia="Calibri" w:hAnsi="Calibri" w:cs="Calibri"/>
                <w:b/>
                <w:bCs/>
                <w:sz w:val="20"/>
                <w:szCs w:val="20"/>
              </w:rPr>
            </w:pPr>
          </w:p>
        </w:tc>
        <w:tc>
          <w:tcPr>
            <w:tcW w:w="1559" w:type="dxa"/>
          </w:tcPr>
          <w:p w:rsidR="003D6B28" w:rsidRDefault="003D6B28">
            <w:pPr>
              <w:rPr>
                <w:rFonts w:ascii="Calibri" w:eastAsia="Calibri" w:hAnsi="Calibri" w:cs="Calibri"/>
                <w:b/>
                <w:bCs/>
                <w:sz w:val="20"/>
                <w:szCs w:val="20"/>
              </w:rPr>
            </w:pPr>
          </w:p>
        </w:tc>
        <w:tc>
          <w:tcPr>
            <w:tcW w:w="1418" w:type="dxa"/>
          </w:tcPr>
          <w:p w:rsidR="003D6B28" w:rsidRDefault="003D6B28">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r w:rsidR="00CF20A7" w:rsidTr="003D6B28">
        <w:tc>
          <w:tcPr>
            <w:tcW w:w="2547" w:type="dxa"/>
          </w:tcPr>
          <w:p w:rsidR="00CF20A7" w:rsidRDefault="00CF20A7">
            <w:pPr>
              <w:rPr>
                <w:rFonts w:ascii="Calibri" w:eastAsia="Calibri" w:hAnsi="Calibri" w:cs="Calibri"/>
                <w:b/>
                <w:bCs/>
                <w:sz w:val="20"/>
                <w:szCs w:val="20"/>
              </w:rPr>
            </w:pPr>
          </w:p>
          <w:p w:rsidR="00CF20A7" w:rsidRDefault="00CF20A7">
            <w:pPr>
              <w:rPr>
                <w:rFonts w:ascii="Calibri" w:eastAsia="Calibri" w:hAnsi="Calibri" w:cs="Calibri"/>
                <w:b/>
                <w:bCs/>
                <w:sz w:val="20"/>
                <w:szCs w:val="20"/>
              </w:rPr>
            </w:pPr>
          </w:p>
        </w:tc>
        <w:tc>
          <w:tcPr>
            <w:tcW w:w="2835"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3260" w:type="dxa"/>
          </w:tcPr>
          <w:p w:rsidR="00CF20A7" w:rsidRDefault="00CF20A7">
            <w:pPr>
              <w:rPr>
                <w:rFonts w:ascii="Calibri" w:eastAsia="Calibri" w:hAnsi="Calibri" w:cs="Calibri"/>
                <w:b/>
                <w:bCs/>
                <w:sz w:val="20"/>
                <w:szCs w:val="20"/>
              </w:rPr>
            </w:pPr>
          </w:p>
        </w:tc>
        <w:tc>
          <w:tcPr>
            <w:tcW w:w="1276" w:type="dxa"/>
          </w:tcPr>
          <w:p w:rsidR="00CF20A7" w:rsidRDefault="00CF20A7">
            <w:pPr>
              <w:rPr>
                <w:rFonts w:ascii="Calibri" w:eastAsia="Calibri" w:hAnsi="Calibri" w:cs="Calibri"/>
                <w:b/>
                <w:bCs/>
                <w:sz w:val="20"/>
                <w:szCs w:val="20"/>
              </w:rPr>
            </w:pPr>
          </w:p>
        </w:tc>
        <w:tc>
          <w:tcPr>
            <w:tcW w:w="1134" w:type="dxa"/>
          </w:tcPr>
          <w:p w:rsidR="00CF20A7" w:rsidRDefault="00CF20A7">
            <w:pPr>
              <w:rPr>
                <w:rFonts w:ascii="Calibri" w:eastAsia="Calibri" w:hAnsi="Calibri" w:cs="Calibri"/>
                <w:b/>
                <w:bCs/>
                <w:sz w:val="20"/>
                <w:szCs w:val="20"/>
              </w:rPr>
            </w:pPr>
          </w:p>
        </w:tc>
        <w:tc>
          <w:tcPr>
            <w:tcW w:w="1559" w:type="dxa"/>
          </w:tcPr>
          <w:p w:rsidR="00CF20A7" w:rsidRDefault="00CF20A7">
            <w:pPr>
              <w:rPr>
                <w:rFonts w:ascii="Calibri" w:eastAsia="Calibri" w:hAnsi="Calibri" w:cs="Calibri"/>
                <w:b/>
                <w:bCs/>
                <w:sz w:val="20"/>
                <w:szCs w:val="20"/>
              </w:rPr>
            </w:pPr>
          </w:p>
        </w:tc>
        <w:tc>
          <w:tcPr>
            <w:tcW w:w="1418" w:type="dxa"/>
          </w:tcPr>
          <w:p w:rsidR="00CF20A7" w:rsidRDefault="00CF20A7">
            <w:pPr>
              <w:rPr>
                <w:rFonts w:ascii="Calibri" w:eastAsia="Calibri" w:hAnsi="Calibri" w:cs="Calibri"/>
                <w:b/>
                <w:bCs/>
                <w:sz w:val="20"/>
                <w:szCs w:val="20"/>
              </w:rPr>
            </w:pPr>
          </w:p>
        </w:tc>
      </w:tr>
    </w:tbl>
    <w:p w:rsidR="004745E4" w:rsidRDefault="004745E4">
      <w:pPr>
        <w:rPr>
          <w:rFonts w:ascii="Calibri" w:eastAsia="Calibri" w:hAnsi="Calibri" w:cs="Calibri"/>
          <w:b/>
          <w:bCs/>
          <w:sz w:val="20"/>
          <w:szCs w:val="20"/>
        </w:rPr>
      </w:pPr>
    </w:p>
    <w:p w:rsidR="004745E4" w:rsidRDefault="004745E4">
      <w:pPr>
        <w:spacing w:before="10"/>
        <w:rPr>
          <w:rFonts w:ascii="Calibri" w:eastAsia="Calibri" w:hAnsi="Calibri" w:cs="Calibri"/>
          <w:b/>
          <w:bCs/>
          <w:sz w:val="17"/>
          <w:szCs w:val="17"/>
        </w:rPr>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CF20A7" w:rsidRDefault="00CF20A7" w:rsidP="00CF20A7">
      <w:pPr>
        <w:pStyle w:val="Heading1"/>
        <w:spacing w:before="161"/>
        <w:ind w:left="150"/>
        <w:jc w:val="center"/>
        <w:rPr>
          <w:b w:val="0"/>
          <w:bCs w:val="0"/>
        </w:rPr>
      </w:pPr>
      <w:r>
        <w:rPr>
          <w:spacing w:val="-1"/>
        </w:rPr>
        <w:t>Remember:</w:t>
      </w:r>
      <w:r>
        <w:rPr>
          <w:spacing w:val="-2"/>
        </w:rPr>
        <w:t xml:space="preserve"> </w:t>
      </w:r>
      <w:r>
        <w:rPr>
          <w:spacing w:val="-1"/>
        </w:rPr>
        <w:t>You must</w:t>
      </w:r>
      <w:r>
        <w:rPr>
          <w:spacing w:val="-2"/>
        </w:rPr>
        <w:t xml:space="preserve"> </w:t>
      </w:r>
      <w:r>
        <w:rPr>
          <w:spacing w:val="-1"/>
        </w:rPr>
        <w:t>provide</w:t>
      </w:r>
      <w:r>
        <w:rPr>
          <w:spacing w:val="-3"/>
        </w:rPr>
        <w:t xml:space="preserve"> </w:t>
      </w:r>
      <w:r>
        <w:rPr>
          <w:spacing w:val="-1"/>
        </w:rPr>
        <w:t>your</w:t>
      </w:r>
      <w:r>
        <w:t xml:space="preserve"> </w:t>
      </w:r>
      <w:r>
        <w:rPr>
          <w:spacing w:val="-1"/>
        </w:rPr>
        <w:t>full</w:t>
      </w:r>
      <w:r>
        <w:t xml:space="preserve"> </w:t>
      </w:r>
      <w:r>
        <w:rPr>
          <w:spacing w:val="-1"/>
        </w:rPr>
        <w:t>name,</w:t>
      </w:r>
      <w:r>
        <w:rPr>
          <w:spacing w:val="1"/>
        </w:rPr>
        <w:t xml:space="preserve"> </w:t>
      </w:r>
      <w:r>
        <w:rPr>
          <w:spacing w:val="-1"/>
        </w:rPr>
        <w:t>home</w:t>
      </w:r>
      <w:r>
        <w:rPr>
          <w:spacing w:val="-2"/>
        </w:rPr>
        <w:t xml:space="preserve"> </w:t>
      </w:r>
      <w:r>
        <w:rPr>
          <w:spacing w:val="-1"/>
        </w:rPr>
        <w:t>address,</w:t>
      </w:r>
      <w:r>
        <w:rPr>
          <w:spacing w:val="1"/>
        </w:rPr>
        <w:t xml:space="preserve"> </w:t>
      </w:r>
      <w:r>
        <w:rPr>
          <w:spacing w:val="-1"/>
        </w:rPr>
        <w:t xml:space="preserve">postcode </w:t>
      </w:r>
      <w:r>
        <w:t>&amp;</w:t>
      </w:r>
      <w:r>
        <w:rPr>
          <w:spacing w:val="-1"/>
        </w:rPr>
        <w:t xml:space="preserve"> </w:t>
      </w:r>
      <w:r>
        <w:rPr>
          <w:rFonts w:cs="Calibri"/>
          <w:spacing w:val="-1"/>
        </w:rPr>
        <w:t>‘</w:t>
      </w:r>
      <w:r>
        <w:rPr>
          <w:rFonts w:ascii="Wingdings" w:eastAsia="Wingdings" w:hAnsi="Wingdings" w:cs="Wingdings"/>
          <w:spacing w:val="-1"/>
        </w:rPr>
        <w:t></w:t>
      </w:r>
      <w:r>
        <w:rPr>
          <w:rFonts w:cs="Calibri"/>
          <w:spacing w:val="-1"/>
        </w:rPr>
        <w:t>’</w:t>
      </w:r>
      <w:r>
        <w:rPr>
          <w:rFonts w:cs="Calibri"/>
          <w:spacing w:val="-2"/>
        </w:rPr>
        <w:t xml:space="preserve"> </w:t>
      </w:r>
      <w:r>
        <w:rPr>
          <w:spacing w:val="-1"/>
        </w:rPr>
        <w:t>Gift</w:t>
      </w:r>
      <w:r>
        <w:t xml:space="preserve"> Aid</w:t>
      </w:r>
      <w:r>
        <w:rPr>
          <w:spacing w:val="-4"/>
        </w:rPr>
        <w:t xml:space="preserve"> </w:t>
      </w:r>
      <w:r>
        <w:rPr>
          <w:spacing w:val="-1"/>
        </w:rPr>
        <w:t>for</w:t>
      </w:r>
      <w:r>
        <w:t xml:space="preserve"> </w:t>
      </w:r>
      <w:r>
        <w:rPr>
          <w:spacing w:val="-1"/>
        </w:rPr>
        <w:t>the</w:t>
      </w:r>
      <w:r>
        <w:rPr>
          <w:spacing w:val="-3"/>
        </w:rPr>
        <w:t xml:space="preserve"> </w:t>
      </w:r>
      <w:r>
        <w:rPr>
          <w:spacing w:val="-1"/>
        </w:rPr>
        <w:t>charity</w:t>
      </w:r>
      <w:r>
        <w:t xml:space="preserve"> </w:t>
      </w:r>
      <w:r>
        <w:rPr>
          <w:spacing w:val="-1"/>
        </w:rPr>
        <w:t>or</w:t>
      </w:r>
      <w:r>
        <w:rPr>
          <w:spacing w:val="-2"/>
        </w:rPr>
        <w:t xml:space="preserve"> </w:t>
      </w:r>
      <w:r>
        <w:t>to</w:t>
      </w:r>
      <w:r>
        <w:rPr>
          <w:spacing w:val="-1"/>
        </w:rPr>
        <w:t xml:space="preserve"> claim tax</w:t>
      </w:r>
      <w:r>
        <w:t xml:space="preserve"> </w:t>
      </w:r>
      <w:r>
        <w:rPr>
          <w:spacing w:val="-1"/>
        </w:rPr>
        <w:t>back</w:t>
      </w:r>
      <w:r>
        <w:t xml:space="preserve"> </w:t>
      </w:r>
      <w:r>
        <w:rPr>
          <w:spacing w:val="-1"/>
        </w:rPr>
        <w:t>on</w:t>
      </w:r>
      <w:r>
        <w:rPr>
          <w:spacing w:val="-3"/>
        </w:rPr>
        <w:t xml:space="preserve"> </w:t>
      </w:r>
      <w:r>
        <w:rPr>
          <w:spacing w:val="-1"/>
        </w:rPr>
        <w:t>your</w:t>
      </w:r>
      <w:r>
        <w:t xml:space="preserve"> </w:t>
      </w:r>
      <w:r>
        <w:rPr>
          <w:spacing w:val="-1"/>
        </w:rPr>
        <w:t>donation.</w:t>
      </w:r>
    </w:p>
    <w:p w:rsidR="00CF20A7" w:rsidRDefault="00CF20A7" w:rsidP="00CF20A7">
      <w:pPr>
        <w:rPr>
          <w:rFonts w:ascii="Calibri" w:eastAsia="Calibri" w:hAnsi="Calibri" w:cs="Calibri"/>
          <w:b/>
          <w:bCs/>
          <w:sz w:val="20"/>
          <w:szCs w:val="20"/>
        </w:rPr>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3D6B28" w:rsidRDefault="003D6B28">
      <w:pPr>
        <w:pStyle w:val="BodyText"/>
        <w:ind w:left="207"/>
      </w:pPr>
    </w:p>
    <w:p w:rsidR="004745E4" w:rsidRDefault="004745E4">
      <w:pPr>
        <w:pStyle w:val="BodyText"/>
        <w:ind w:left="207"/>
      </w:pPr>
    </w:p>
    <w:sectPr w:rsidR="004745E4" w:rsidSect="00D5624A">
      <w:footerReference w:type="default" r:id="rId10"/>
      <w:type w:val="continuous"/>
      <w:pgSz w:w="16840" w:h="11910" w:orient="landscape"/>
      <w:pgMar w:top="567" w:right="567" w:bottom="278" w:left="567"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8E5" w:rsidRDefault="009118E5" w:rsidP="001054FE">
      <w:r>
        <w:separator/>
      </w:r>
    </w:p>
  </w:endnote>
  <w:endnote w:type="continuationSeparator" w:id="0">
    <w:p w:rsidR="009118E5" w:rsidRDefault="009118E5" w:rsidP="0010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24A" w:rsidRDefault="001054FE" w:rsidP="001054FE">
    <w:pPr>
      <w:pStyle w:val="Footer"/>
      <w:jc w:val="center"/>
      <w:rPr>
        <w:rFonts w:ascii="Arial" w:hAnsi="Arial" w:cs="Arial"/>
        <w:b/>
      </w:rPr>
    </w:pPr>
    <w:r w:rsidRPr="001054FE">
      <w:rPr>
        <w:rFonts w:ascii="Arial" w:hAnsi="Arial" w:cs="Arial"/>
        <w:b/>
      </w:rPr>
      <w:t xml:space="preserve">New College Worcester, Whittington Road, Worcester WR5 2JX  </w:t>
    </w:r>
  </w:p>
  <w:p w:rsidR="00D5624A" w:rsidRPr="001054FE" w:rsidRDefault="001054FE" w:rsidP="00D5624A">
    <w:pPr>
      <w:pStyle w:val="Footer"/>
      <w:jc w:val="center"/>
      <w:rPr>
        <w:rFonts w:ascii="Arial" w:hAnsi="Arial" w:cs="Arial"/>
        <w:b/>
      </w:rPr>
    </w:pPr>
    <w:r w:rsidRPr="001054FE">
      <w:rPr>
        <w:rFonts w:ascii="Arial" w:hAnsi="Arial" w:cs="Arial"/>
        <w:b/>
      </w:rPr>
      <w:t>Registered charity number 1118377</w:t>
    </w:r>
  </w:p>
  <w:p w:rsidR="001054FE" w:rsidRDefault="00105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8E5" w:rsidRDefault="009118E5" w:rsidP="001054FE">
      <w:r>
        <w:separator/>
      </w:r>
    </w:p>
  </w:footnote>
  <w:footnote w:type="continuationSeparator" w:id="0">
    <w:p w:rsidR="009118E5" w:rsidRDefault="009118E5" w:rsidP="0010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4"/>
    <w:rsid w:val="00000D7B"/>
    <w:rsid w:val="000339E5"/>
    <w:rsid w:val="001054FE"/>
    <w:rsid w:val="0014354F"/>
    <w:rsid w:val="00144D8A"/>
    <w:rsid w:val="001F4FD4"/>
    <w:rsid w:val="002027DE"/>
    <w:rsid w:val="003506C5"/>
    <w:rsid w:val="003D6B28"/>
    <w:rsid w:val="004256BC"/>
    <w:rsid w:val="0045182F"/>
    <w:rsid w:val="004745E4"/>
    <w:rsid w:val="006C5CB6"/>
    <w:rsid w:val="007011E8"/>
    <w:rsid w:val="00737C5F"/>
    <w:rsid w:val="007F1D3E"/>
    <w:rsid w:val="00840EB2"/>
    <w:rsid w:val="009118E5"/>
    <w:rsid w:val="00AD28DE"/>
    <w:rsid w:val="00AD3B95"/>
    <w:rsid w:val="00B30DC9"/>
    <w:rsid w:val="00CF20A7"/>
    <w:rsid w:val="00D5624A"/>
    <w:rsid w:val="00D8199C"/>
    <w:rsid w:val="00DA11AA"/>
    <w:rsid w:val="00E15510"/>
    <w:rsid w:val="00F0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68EB"/>
  <w15:docId w15:val="{74F371B5-91AE-4DC0-9288-E8277BEE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63"/>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54FE"/>
    <w:rPr>
      <w:rFonts w:ascii="Tahoma" w:hAnsi="Tahoma" w:cs="Tahoma"/>
      <w:sz w:val="16"/>
      <w:szCs w:val="16"/>
    </w:rPr>
  </w:style>
  <w:style w:type="character" w:customStyle="1" w:styleId="BalloonTextChar">
    <w:name w:val="Balloon Text Char"/>
    <w:basedOn w:val="DefaultParagraphFont"/>
    <w:link w:val="BalloonText"/>
    <w:uiPriority w:val="99"/>
    <w:semiHidden/>
    <w:rsid w:val="001054FE"/>
    <w:rPr>
      <w:rFonts w:ascii="Tahoma" w:hAnsi="Tahoma" w:cs="Tahoma"/>
      <w:sz w:val="16"/>
      <w:szCs w:val="16"/>
    </w:rPr>
  </w:style>
  <w:style w:type="paragraph" w:styleId="Header">
    <w:name w:val="header"/>
    <w:basedOn w:val="Normal"/>
    <w:link w:val="HeaderChar"/>
    <w:uiPriority w:val="99"/>
    <w:unhideWhenUsed/>
    <w:rsid w:val="001054FE"/>
    <w:pPr>
      <w:tabs>
        <w:tab w:val="center" w:pos="4513"/>
        <w:tab w:val="right" w:pos="9026"/>
      </w:tabs>
    </w:pPr>
  </w:style>
  <w:style w:type="character" w:customStyle="1" w:styleId="HeaderChar">
    <w:name w:val="Header Char"/>
    <w:basedOn w:val="DefaultParagraphFont"/>
    <w:link w:val="Header"/>
    <w:uiPriority w:val="99"/>
    <w:rsid w:val="001054FE"/>
  </w:style>
  <w:style w:type="paragraph" w:styleId="Footer">
    <w:name w:val="footer"/>
    <w:basedOn w:val="Normal"/>
    <w:link w:val="FooterChar"/>
    <w:uiPriority w:val="99"/>
    <w:unhideWhenUsed/>
    <w:rsid w:val="001054FE"/>
    <w:pPr>
      <w:tabs>
        <w:tab w:val="center" w:pos="4513"/>
        <w:tab w:val="right" w:pos="9026"/>
      </w:tabs>
    </w:pPr>
  </w:style>
  <w:style w:type="character" w:customStyle="1" w:styleId="FooterChar">
    <w:name w:val="Footer Char"/>
    <w:basedOn w:val="DefaultParagraphFont"/>
    <w:link w:val="Footer"/>
    <w:uiPriority w:val="99"/>
    <w:rsid w:val="001054FE"/>
  </w:style>
  <w:style w:type="table" w:styleId="TableGrid">
    <w:name w:val="Table Grid"/>
    <w:basedOn w:val="TableNormal"/>
    <w:uiPriority w:val="59"/>
    <w:rsid w:val="003D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givin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7BB0-A76D-4F56-8195-86EF64AF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Sponsorship and Gift Aid declaration form</vt:lpstr>
    </vt:vector>
  </TitlesOfParts>
  <Company>NCW</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and Gift Aid declaration form</dc:title>
  <dc:subject>Sponsorship and Gift Aid declaration form</dc:subject>
  <dc:creator>Kevin Hateley</dc:creator>
  <cp:lastModifiedBy>Charlotte Veasey</cp:lastModifiedBy>
  <cp:revision>3</cp:revision>
  <cp:lastPrinted>2017-03-21T15:21:00Z</cp:lastPrinted>
  <dcterms:created xsi:type="dcterms:W3CDTF">2022-01-25T11:37:00Z</dcterms:created>
  <dcterms:modified xsi:type="dcterms:W3CDTF">2022-01-25T11:37:00Z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2016-04-14T00:00:00Z</vt:filetime>
  </property>
</Properties>
</file>